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sectPr>
          <w:pgSz w:w="11906" w:h="16838"/>
          <w:pgMar w:top="0" w:right="0" w:bottom="0" w:left="0" w:header="851" w:footer="992" w:gutter="0"/>
          <w:cols w:num="1" w:space="0"/>
          <w:rtlGutter w:val="0"/>
          <w:docGrid w:type="lines" w:linePitch="312" w:charSpace="0"/>
        </w:sect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6475730</wp:posOffset>
                </wp:positionV>
                <wp:extent cx="3210560" cy="280924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644650" y="5192395"/>
                          <a:ext cx="3210560" cy="280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郭芙蓉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求职：营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销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手机：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177 7777 7777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1777@163.com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5" type="#_x0000_t202" style="width:252.8pt;height:221.2pt;margin-top:509.9pt;margin-left:208.05pt;mso-height-relative:page;mso-width-relative:page;position:absolute;z-index:25166950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姓名：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郭芙蓉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求职：营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36"/>
                          <w:szCs w:val="44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销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36"/>
                          <w:szCs w:val="44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手机：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36"/>
                          <w:szCs w:val="44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177 7777 7777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36"/>
                          <w:szCs w:val="44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1777@163.com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2396490</wp:posOffset>
                </wp:positionH>
                <wp:positionV relativeFrom="paragraph">
                  <wp:posOffset>1684655</wp:posOffset>
                </wp:positionV>
                <wp:extent cx="2242820" cy="468820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727835" y="2172970"/>
                          <a:ext cx="2242820" cy="4688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黑体" w:eastAsia="黑体" w:hAnsi="黑体" w:cs="黑体" w:hint="eastAsia"/>
                                <w:b w:val="0"/>
                                <w:bCs w:val="0"/>
                                <w:color w:val="DCB292"/>
                                <w:sz w:val="180"/>
                                <w:szCs w:val="180"/>
                                <w:lang w:val="en-US" w:eastAsia="zh-Hans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 w:val="0"/>
                                <w:bCs w:val="0"/>
                                <w:color w:val="DCB292"/>
                                <w:sz w:val="180"/>
                                <w:szCs w:val="180"/>
                                <w:lang w:val="en-US" w:eastAsia="zh-Hans"/>
                              </w:rPr>
                              <w:t>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type="#_x0000_t202" style="width:176.6pt;height:369.15pt;margin-top:132.65pt;margin-left:188.7pt;mso-height-relative:page;mso-width-relative:page;position:absolute;z-index:251698176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黑体" w:eastAsia="黑体" w:hAnsi="黑体" w:cs="黑体" w:hint="eastAsia"/>
                          <w:b w:val="0"/>
                          <w:bCs w:val="0"/>
                          <w:color w:val="DCB292"/>
                          <w:sz w:val="180"/>
                          <w:szCs w:val="180"/>
                          <w:lang w:val="en-US" w:eastAsia="zh-Hans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b w:val="0"/>
                          <w:bCs w:val="0"/>
                          <w:color w:val="DCB292"/>
                          <w:sz w:val="180"/>
                          <w:szCs w:val="180"/>
                          <w:lang w:val="en-US" w:eastAsia="zh-Hans"/>
                        </w:rPr>
                        <w:t>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3061970</wp:posOffset>
                </wp:positionV>
                <wp:extent cx="3183255" cy="565785"/>
                <wp:effectExtent l="1308735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5400000">
                          <a:off x="0" y="0"/>
                          <a:ext cx="3183255" cy="565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DCB292"/>
                                <w:sz w:val="32"/>
                                <w:szCs w:val="3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DCB292"/>
                                <w:sz w:val="32"/>
                                <w:szCs w:val="32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7" type="#_x0000_t202" style="width:250.65pt;height:44.55pt;margin-top:241.1pt;margin-left:226.95pt;mso-height-relative:page;mso-width-relative:page;position:absolute;rotation:90;z-index:251700224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DCB292"/>
                          <w:sz w:val="32"/>
                          <w:szCs w:val="3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DCB292"/>
                          <w:sz w:val="32"/>
                          <w:szCs w:val="32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-37465</wp:posOffset>
                </wp:positionV>
                <wp:extent cx="7607300" cy="10830560"/>
                <wp:effectExtent l="0" t="0" r="12700" b="152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7780" y="7620"/>
                          <a:ext cx="7607300" cy="1083056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8" style="width:599pt;height:852.8pt;margin-top:-2.95pt;margin-left:-1pt;mso-height-relative:page;mso-width-relative:page;position:absolute;v-text-anchor:middle;z-index:251667456" coordsize="21600,21600" filled="t" stroked="f">
                <v:fill r:id="rId5" o:title="" recolor="t" rotate="t" type="frame"/>
                <v:stroke joinstyle="miter"/>
                <o:lock v:ext="edit" aspectratio="f"/>
              </v:rect>
            </w:pict>
          </mc:Fallback>
        </mc:AlternateConten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right="0" w:firstLine="0" w:leftChars="0" w:rightChars="0" w:firstLineChars="0"/>
        <w:jc w:val="both"/>
        <w:textAlignment w:val="auto"/>
        <w:outlineLvl w:val="9"/>
        <w:rPr>
          <w:sz w:val="21"/>
        </w:rPr>
        <w:sectPr>
          <w:pgSz w:w="11906" w:h="16838"/>
          <w:pgMar w:top="0" w:right="0" w:bottom="0" w:left="0" w:header="851" w:footer="992" w:gutter="0"/>
          <w:cols w:num="1" w:space="0"/>
          <w:rtlGutter w:val="0"/>
          <w:docGrid w:type="lines" w:linePitch="312" w:charSpace="0"/>
        </w:sect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4375150</wp:posOffset>
                </wp:positionV>
                <wp:extent cx="1552575" cy="304800"/>
                <wp:effectExtent l="0" t="0" r="22225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H="1">
                          <a:off x="0" y="0"/>
                          <a:ext cx="1552575" cy="304800"/>
                          <a:chOff x="4816" y="21422"/>
                          <a:chExt cx="2445" cy="480"/>
                        </a:xfrm>
                      </wpg:grpSpPr>
                      <wps:wsp xmlns:wps="http://schemas.microsoft.com/office/word/2010/wordprocessingShape">
                        <wps:cNvPr id="19" name="流程图: 终止 27"/>
                        <wps:cNvSpPr/>
                        <wps:spPr>
                          <a:xfrm>
                            <a:off x="4816" y="21422"/>
                            <a:ext cx="1641" cy="480"/>
                          </a:xfrm>
                          <a:prstGeom prst="flowChartPreparation">
                            <a:avLst/>
                          </a:prstGeom>
                          <a:solidFill>
                            <a:srgbClr val="E2E4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20" name="矩形 12"/>
                        <wps:cNvSpPr/>
                        <wps:spPr>
                          <a:xfrm>
                            <a:off x="4886" y="21422"/>
                            <a:ext cx="2375" cy="480"/>
                          </a:xfrm>
                          <a:prstGeom prst="chevron">
                            <a:avLst/>
                          </a:prstGeom>
                          <a:solidFill>
                            <a:srgbClr val="E3C0B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9" style="width:122.25pt;height:24pt;margin-top:344.5pt;margin-left:46.2pt;flip:x;mso-height-relative:page;mso-width-relative:page;position:absolute;z-index:251706368" coordorigin="4816,21422" coordsize="2445,480">
                <o:lock v:ext="edit" aspectratio="f"/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流程图: 终止 27" o:spid="_x0000_s1030" type="#_x0000_t117" style="width:1641;height:480;left:4816;position:absolute;top:21422;v-text-anchor:middle" coordsize="21600,21600" filled="t" fillcolor="#e2e4e6" stroked="f">
                  <v:stroke joinstyle="miter"/>
                  <o:lock v:ext="edit" aspectratio="f"/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矩形 12" o:spid="_x0000_s1031" type="#_x0000_t55" style="width:2375;height:480;left:4886;position:absolute;top:21422;v-text-anchor:middle" coordsize="21600,21600" adj="19418" filled="t" fillcolor="#e3c0b0" stroked="f">
                  <v:stroke joinstyle="miter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1972310</wp:posOffset>
                </wp:positionH>
                <wp:positionV relativeFrom="paragraph">
                  <wp:posOffset>1551940</wp:posOffset>
                </wp:positionV>
                <wp:extent cx="5389880" cy="701675"/>
                <wp:effectExtent l="0" t="0" r="20320" b="9525"/>
                <wp:wrapNone/>
                <wp:docPr id="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 flipV="1">
                          <a:off x="0" y="0"/>
                          <a:ext cx="5389880" cy="701675"/>
                        </a:xfrm>
                        <a:custGeom>
                          <a:avLst/>
                          <a:gdLst>
                            <a:gd name="connsiteX0" fmla="*/ 0 w 6261"/>
                            <a:gd name="connsiteY0" fmla="*/ 0 h 2319"/>
                            <a:gd name="connsiteX1" fmla="*/ 6261 w 6261"/>
                            <a:gd name="connsiteY1" fmla="*/ 0 h 2319"/>
                            <a:gd name="connsiteX2" fmla="*/ 4724 w 6261"/>
                            <a:gd name="connsiteY2" fmla="*/ 2319 h 2319"/>
                            <a:gd name="connsiteX3" fmla="*/ 0 w 6261"/>
                            <a:gd name="connsiteY3" fmla="*/ 2319 h 2319"/>
                            <a:gd name="connsiteX4" fmla="*/ 0 w 6261"/>
                            <a:gd name="connsiteY4" fmla="*/ 0 h 2319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2319" w="6261" stroke="1">
                              <a:moveTo>
                                <a:pt x="0" y="0"/>
                              </a:moveTo>
                              <a:lnTo>
                                <a:pt x="6261" y="0"/>
                              </a:lnTo>
                              <a:lnTo>
                                <a:pt x="4724" y="2319"/>
                              </a:lnTo>
                              <a:lnTo>
                                <a:pt x="0" y="23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C0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2" style="width:424.4pt;height:55.25pt;margin-top:122.2pt;margin-left:155.3pt;flip:x y;mso-height-relative:page;mso-width-relative:page;position:absolute;v-text-anchor:middle;z-index:251665408" coordsize="6261,2319" o:spt="100" adj="-11796480,,5400" path="m,l6261,,4724,2319,,2319,,xe" filled="t" fillcolor="#e1c0b2" stroked="f">
                <v:stroke joinstyle="miter"/>
                <v:path o:connecttype="custom" o:connectlocs="0,0;5389880,0;4066729,701675;0,701675;0,0" o:connectangles="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220980</wp:posOffset>
                </wp:positionH>
                <wp:positionV relativeFrom="paragraph">
                  <wp:posOffset>669925</wp:posOffset>
                </wp:positionV>
                <wp:extent cx="3810000" cy="1767205"/>
                <wp:effectExtent l="0" t="0" r="0" b="10795"/>
                <wp:wrapNone/>
                <wp:docPr id="5" name="任意多边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43535" y="1350645"/>
                          <a:ext cx="3810000" cy="1767205"/>
                        </a:xfrm>
                        <a:custGeom>
                          <a:avLst/>
                          <a:gdLst>
                            <a:gd name="connsiteX0" fmla="*/ 0 w 6000"/>
                            <a:gd name="connsiteY0" fmla="*/ 0 h 2783"/>
                            <a:gd name="connsiteX1" fmla="*/ 6000 w 6000"/>
                            <a:gd name="connsiteY1" fmla="*/ 0 h 2783"/>
                            <a:gd name="connsiteX2" fmla="*/ 4175 w 6000"/>
                            <a:gd name="connsiteY2" fmla="*/ 2775 h 2783"/>
                            <a:gd name="connsiteX3" fmla="*/ 0 w 6000"/>
                            <a:gd name="connsiteY3" fmla="*/ 2783 h 2783"/>
                            <a:gd name="connsiteX4" fmla="*/ 0 w 6000"/>
                            <a:gd name="connsiteY4" fmla="*/ 0 h 2783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2783" w="6000" stroke="1">
                              <a:moveTo>
                                <a:pt x="0" y="0"/>
                              </a:moveTo>
                              <a:lnTo>
                                <a:pt x="6000" y="0"/>
                              </a:lnTo>
                              <a:lnTo>
                                <a:pt x="4175" y="2775"/>
                              </a:lnTo>
                              <a:lnTo>
                                <a:pt x="0" y="27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3" style="width:300pt;height:139.15pt;margin-top:52.75pt;margin-left:17.4pt;mso-height-relative:page;mso-width-relative:page;position:absolute;v-text-anchor:middle;z-index:251714560" coordsize="6000,2783" o:spt="100" adj="-11796480,,5400" path="m,l6000,,4175,2775,,2783,,xe" filled="t" fillcolor="white" stroked="f">
                <v:stroke joinstyle="miter"/>
                <v:path o:connecttype="custom" o:connectlocs="0,0;3810000,0;2651125,1762125;0,1767205;0,0" o:connectangles="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8653145</wp:posOffset>
                </wp:positionV>
                <wp:extent cx="1552575" cy="304800"/>
                <wp:effectExtent l="0" t="0" r="22225" b="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H="1">
                          <a:off x="0" y="0"/>
                          <a:ext cx="1552575" cy="304800"/>
                          <a:chOff x="4816" y="21422"/>
                          <a:chExt cx="2445" cy="480"/>
                        </a:xfrm>
                      </wpg:grpSpPr>
                      <wps:wsp xmlns:wps="http://schemas.microsoft.com/office/word/2010/wordprocessingShape">
                        <wps:cNvPr id="38" name="流程图: 终止 27"/>
                        <wps:cNvSpPr/>
                        <wps:spPr>
                          <a:xfrm>
                            <a:off x="4816" y="21422"/>
                            <a:ext cx="1641" cy="480"/>
                          </a:xfrm>
                          <a:prstGeom prst="flowChartPreparation">
                            <a:avLst/>
                          </a:prstGeom>
                          <a:solidFill>
                            <a:srgbClr val="E2E4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41" name="矩形 12"/>
                        <wps:cNvSpPr/>
                        <wps:spPr>
                          <a:xfrm>
                            <a:off x="4868" y="21422"/>
                            <a:ext cx="2393" cy="480"/>
                          </a:xfrm>
                          <a:prstGeom prst="chevron">
                            <a:avLst/>
                          </a:prstGeom>
                          <a:solidFill>
                            <a:srgbClr val="E4C0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4" style="width:122.25pt;height:24pt;margin-top:681.35pt;margin-left:46.15pt;flip:x;mso-height-relative:page;mso-width-relative:page;position:absolute;z-index:251710464" coordorigin="4816,21422" coordsize="2445,480">
                <o:lock v:ext="edit" aspectratio="f"/>
                <v:shape id="流程图: 终止 27" o:spid="_x0000_s1035" type="#_x0000_t117" style="width:1641;height:480;left:4816;position:absolute;top:21422;v-text-anchor:middle" coordsize="21600,21600" filled="t" fillcolor="#e2e4e6" stroked="f">
                  <v:stroke joinstyle="miter"/>
                  <o:lock v:ext="edit" aspectratio="f"/>
                </v:shape>
                <v:shape id="矩形 12" o:spid="_x0000_s1036" type="#_x0000_t55" style="width:2393;height:480;left:4868;position:absolute;top:21422;v-text-anchor:middle" coordsize="21600,21600" adj="19434" filled="t" fillcolor="#e4c0af" stroked="f">
                  <v:stroke joinstyle="miter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1099820</wp:posOffset>
                </wp:positionH>
                <wp:positionV relativeFrom="paragraph">
                  <wp:posOffset>7247890</wp:posOffset>
                </wp:positionV>
                <wp:extent cx="1042035" cy="304800"/>
                <wp:effectExtent l="0" t="0" r="24765" b="0"/>
                <wp:wrapNone/>
                <wp:docPr id="33" name="流程图: 终止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1042035" cy="304800"/>
                        </a:xfrm>
                        <a:prstGeom prst="flowChartPreparation">
                          <a:avLst/>
                        </a:prstGeom>
                        <a:solidFill>
                          <a:srgbClr val="E2E4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流程图: 终止 27" o:spid="_x0000_s1037" type="#_x0000_t117" style="width:82.05pt;height:24pt;margin-top:570.7pt;margin-left:86.6pt;flip:x;mso-height-relative:page;mso-width-relative:page;position:absolute;v-text-anchor:middle;z-index:251723776" coordsize="21600,21600" filled="t" fillcolor="#e2e4e6" stroked="f">
                <v:stroke joinstyle="miter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216535</wp:posOffset>
                </wp:positionH>
                <wp:positionV relativeFrom="paragraph">
                  <wp:posOffset>273050</wp:posOffset>
                </wp:positionV>
                <wp:extent cx="7136765" cy="10146030"/>
                <wp:effectExtent l="0" t="0" r="635" b="1397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36765" cy="10146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8" style="width:561.95pt;height:798.9pt;margin-top:21.5pt;margin-left:17.05pt;mso-height-relative:page;mso-width-relative:page;position:absolute;v-text-anchor:middle;z-index:251663360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591820</wp:posOffset>
                </wp:positionH>
                <wp:positionV relativeFrom="paragraph">
                  <wp:posOffset>2762250</wp:posOffset>
                </wp:positionV>
                <wp:extent cx="1552575" cy="304800"/>
                <wp:effectExtent l="0" t="0" r="22225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H="1">
                          <a:off x="0" y="0"/>
                          <a:ext cx="1552575" cy="304800"/>
                          <a:chOff x="4816" y="21422"/>
                          <a:chExt cx="2445" cy="480"/>
                        </a:xfrm>
                      </wpg:grpSpPr>
                      <wps:wsp xmlns:wps="http://schemas.microsoft.com/office/word/2010/wordprocessingShape">
                        <wps:cNvPr id="27" name="流程图: 终止 27"/>
                        <wps:cNvSpPr/>
                        <wps:spPr>
                          <a:xfrm>
                            <a:off x="4816" y="21422"/>
                            <a:ext cx="1641" cy="480"/>
                          </a:xfrm>
                          <a:prstGeom prst="flowChartPreparation">
                            <a:avLst/>
                          </a:prstGeom>
                          <a:solidFill>
                            <a:srgbClr val="E2E4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2" name="流程图: 准备 12"/>
                        <wps:cNvSpPr/>
                        <wps:spPr>
                          <a:xfrm>
                            <a:off x="4901" y="21422"/>
                            <a:ext cx="2360" cy="480"/>
                          </a:xfrm>
                          <a:prstGeom prst="chevron">
                            <a:avLst/>
                          </a:prstGeom>
                          <a:solidFill>
                            <a:srgbClr val="E2C0B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9" style="width:122.25pt;height:24pt;margin-top:217.5pt;margin-left:46.6pt;flip:x;mso-height-relative:page;mso-width-relative:page;position:absolute;z-index:251702272" coordorigin="4816,21422" coordsize="2445,480">
                <o:lock v:ext="edit" aspectratio="f"/>
                <v:shape id="流程图: 终止 27" o:spid="_x0000_s1040" type="#_x0000_t117" style="width:1641;height:480;left:4816;position:absolute;top:21422;v-text-anchor:middle" coordsize="21600,21600" filled="t" fillcolor="#e2e4e6" stroked="f">
                  <v:stroke joinstyle="miter"/>
                  <o:lock v:ext="edit" aspectratio="f"/>
                </v:shape>
                <v:shape id="流程图: 准备 12" o:spid="_x0000_s1041" type="#_x0000_t55" style="width:2360;height:480;left:4901;position:absolute;top:21422;v-text-anchor:middle" coordsize="21600,21600" adj="19404" filled="t" fillcolor="#e2c0b1" stroked="f">
                  <v:stroke joinstyle="miter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5633720</wp:posOffset>
            </wp:positionH>
            <wp:positionV relativeFrom="paragraph">
              <wp:posOffset>638810</wp:posOffset>
            </wp:positionV>
            <wp:extent cx="1353185" cy="1794510"/>
            <wp:effectExtent l="0" t="0" r="18415" b="15240"/>
            <wp:wrapSquare wrapText="bothSides"/>
            <wp:docPr id="32" name="图片 32" descr="E:\插图\547.jpg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E:\插图\547.jpg54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3735070</wp:posOffset>
                </wp:positionH>
                <wp:positionV relativeFrom="paragraph">
                  <wp:posOffset>933450</wp:posOffset>
                </wp:positionV>
                <wp:extent cx="1738630" cy="46418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38630" cy="464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-197" w:right="0" w:firstLine="154" w:leftChars="-94" w:rightChars="0" w:firstLineChars="55"/>
                              <w:jc w:val="distribute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DCB292"/>
                                <w:sz w:val="28"/>
                                <w:szCs w:val="28"/>
                                <w:lang w:val="en-US"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DCB292"/>
                                <w:sz w:val="28"/>
                                <w:szCs w:val="28"/>
                                <w:lang w:val="en-US" w:eastAsia="zh-Hans"/>
                              </w:rPr>
                              <w:t>求职：营销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2" type="#_x0000_t202" style="width:136.9pt;height:36.55pt;margin-top:73.5pt;margin-left:294.1pt;mso-height-relative:page;mso-width-relative:page;position:absolute;z-index:25172070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-197" w:right="0" w:firstLine="154" w:leftChars="-94" w:rightChars="0" w:firstLineChars="55"/>
                        <w:jc w:val="distribute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DCB292"/>
                          <w:sz w:val="28"/>
                          <w:szCs w:val="28"/>
                          <w:lang w:val="en-US"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DCB292"/>
                          <w:sz w:val="28"/>
                          <w:szCs w:val="28"/>
                          <w:lang w:val="en-US" w:eastAsia="zh-Hans"/>
                        </w:rPr>
                        <w:t>求职：营销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616585</wp:posOffset>
                </wp:positionV>
                <wp:extent cx="1397000" cy="92583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000" cy="925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DCB292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DCB292"/>
                                <w:sz w:val="72"/>
                                <w:szCs w:val="72"/>
                                <w:lang w:val="en-US" w:eastAsia="zh-CN"/>
                              </w:rPr>
                              <w:t>小郭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3" type="#_x0000_t202" style="width:110pt;height:72.9pt;margin-top:48.55pt;margin-left:55.95pt;mso-height-relative:page;mso-width-relative:page;position:absolute;z-index:251718656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DCB292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DCB292"/>
                          <w:sz w:val="72"/>
                          <w:szCs w:val="72"/>
                          <w:lang w:val="en-US" w:eastAsia="zh-CN"/>
                        </w:rPr>
                        <w:t>小郭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654685</wp:posOffset>
                </wp:positionH>
                <wp:positionV relativeFrom="paragraph">
                  <wp:posOffset>1487170</wp:posOffset>
                </wp:positionV>
                <wp:extent cx="4803775" cy="101409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803775" cy="1014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出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生：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1997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月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现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居：浙江杭州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手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机：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177 7777 7777       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箱：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1777@163.com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4" type="#_x0000_t202" style="width:378.25pt;height:79.85pt;margin-top:117.1pt;margin-left:51.55pt;mso-height-relative:page;mso-width-relative:page;position:absolute;z-index:251716608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出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生：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1997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月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现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居：浙江杭州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手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机：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177 7777 7777       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箱：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1777@163.com</w:t>
                      </w:r>
                    </w:p>
                    <w:p>
                      <w:pPr>
                        <w:spacing w:line="240" w:lineRule="auto"/>
                        <w:rPr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-5080</wp:posOffset>
                </wp:positionV>
                <wp:extent cx="7607300" cy="10830560"/>
                <wp:effectExtent l="0" t="0" r="12700" b="1524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7300" cy="10830560"/>
                        </a:xfrm>
                        <a:prstGeom prst="rect">
                          <a:avLst/>
                        </a:prstGeom>
                        <a:solidFill>
                          <a:srgbClr val="E2E4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5" style="width:599pt;height:852.8pt;margin-top:-0.4pt;margin-left:-2.1pt;mso-height-relative:page;mso-width-relative:page;position:absolute;v-text-anchor:middle;z-index:251661312" coordsize="21600,21600" filled="t" fillcolor="#e2e4e6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7245350</wp:posOffset>
                </wp:positionV>
                <wp:extent cx="1552575" cy="304800"/>
                <wp:effectExtent l="0" t="0" r="22225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H="1">
                          <a:off x="0" y="0"/>
                          <a:ext cx="1552575" cy="304800"/>
                          <a:chOff x="4816" y="21422"/>
                          <a:chExt cx="2445" cy="480"/>
                        </a:xfrm>
                      </wpg:grpSpPr>
                      <wps:wsp xmlns:wps="http://schemas.microsoft.com/office/word/2010/wordprocessingShape">
                        <wps:cNvPr id="22" name="流程图: 终止 27"/>
                        <wps:cNvSpPr/>
                        <wps:spPr>
                          <a:xfrm>
                            <a:off x="4816" y="21422"/>
                            <a:ext cx="1641" cy="480"/>
                          </a:xfrm>
                          <a:prstGeom prst="diamond">
                            <a:avLst/>
                          </a:prstGeom>
                          <a:solidFill>
                            <a:srgbClr val="E2E4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30" name="矩形 12"/>
                        <wps:cNvSpPr/>
                        <wps:spPr>
                          <a:xfrm>
                            <a:off x="4881" y="21422"/>
                            <a:ext cx="2380" cy="480"/>
                          </a:xfrm>
                          <a:prstGeom prst="chevron">
                            <a:avLst/>
                          </a:prstGeom>
                          <a:solidFill>
                            <a:srgbClr val="E4C0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6" style="width:122.25pt;height:24pt;margin-top:570.5pt;margin-left:46.2pt;flip:x;mso-height-relative:page;mso-width-relative:page;position:absolute;z-index:251725824" coordorigin="4816,21422" coordsize="2445,480">
                <o:lock v:ext="edit" aspectratio="f"/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流程图: 终止 27" o:spid="_x0000_s1047" type="#_x0000_t4" style="width:1641;height:480;left:4816;position:absolute;top:21422;v-text-anchor:middle" coordsize="21600,21600" filled="t" fillcolor="#e2e4e6" stroked="f">
                  <v:stroke joinstyle="miter"/>
                  <o:lock v:ext="edit" aspectratio="f"/>
                </v:shape>
                <v:shape id="矩形 12" o:spid="_x0000_s1048" type="#_x0000_t55" style="width:2380;height:480;left:4881;position:absolute;top:21422;v-text-anchor:middle" coordsize="21600,21600" adj="19422" filled="t" fillcolor="#e4c0af" stroked="f">
                  <v:stroke joinstyle="miter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601345</wp:posOffset>
                </wp:positionH>
                <wp:positionV relativeFrom="paragraph">
                  <wp:posOffset>8808085</wp:posOffset>
                </wp:positionV>
                <wp:extent cx="6341110" cy="17145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601345" y="8942070"/>
                          <a:ext cx="6341110" cy="1714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2E4E6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9" style="mso-height-relative:page;mso-width-relative:page;position:absolute;z-index:251683840" from="47.35pt,693.55pt" to="546.65pt,694.9pt" coordsize="21600,21600" stroked="t" strokecolor="#e2e4e6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595630</wp:posOffset>
                </wp:positionH>
                <wp:positionV relativeFrom="paragraph">
                  <wp:posOffset>2917825</wp:posOffset>
                </wp:positionV>
                <wp:extent cx="6340475" cy="16510"/>
                <wp:effectExtent l="0" t="0" r="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340475" cy="1651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2C0B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0" style="mso-height-relative:page;mso-width-relative:page;position:absolute;z-index:251696128" from="46.9pt,229.75pt" to="546.15pt,231.05pt" coordsize="21600,21600" stroked="t" strokecolor="#e2c0b1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608330</wp:posOffset>
                </wp:positionH>
                <wp:positionV relativeFrom="paragraph">
                  <wp:posOffset>4535170</wp:posOffset>
                </wp:positionV>
                <wp:extent cx="6340475" cy="165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601345" y="4663440"/>
                          <a:ext cx="6340475" cy="1651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4C0AF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1" style="mso-height-relative:page;mso-width-relative:page;position:absolute;z-index:251679744" from="47.9pt,357.1pt" to="547.15pt,358.4pt" coordsize="21600,21600" stroked="t" strokecolor="#e4c0af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601345</wp:posOffset>
                </wp:positionH>
                <wp:positionV relativeFrom="paragraph">
                  <wp:posOffset>7402830</wp:posOffset>
                </wp:positionV>
                <wp:extent cx="6341110" cy="17145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601345" y="7551420"/>
                          <a:ext cx="6341110" cy="1714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4C0AF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2" style="mso-height-relative:page;mso-width-relative:page;position:absolute;z-index:251673600" from="47.35pt,582.9pt" to="546.65pt,584.25pt" coordsize="21600,21600" stroked="t" strokecolor="#e4c0af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4274185</wp:posOffset>
                </wp:positionV>
                <wp:extent cx="1199515" cy="43370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工作经历</w:t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404040" w:themeColor="text1" w:themeTint="BF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color w:val="404040" w:themeColor="text1" w:themeTint="BF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3" type="#_x0000_t202" style="width:94.45pt;height:34.15pt;margin-top:336.55pt;margin-left:58.5pt;mso-height-relative:page;mso-width-relative:page;position:absolute;z-index:251708416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工作经历</w:t>
                      </w:r>
                    </w:p>
                    <w:p>
                      <w:pPr>
                        <w:rPr>
                          <w:rFonts w:hint="eastAsia"/>
                          <w:color w:val="404040" w:themeColor="text1" w:themeTint="BF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eastAsia"/>
                          <w:color w:val="404040" w:themeColor="text1" w:themeTint="BF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2652395</wp:posOffset>
                </wp:positionV>
                <wp:extent cx="1199515" cy="43370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23875" y="2624455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4" type="#_x0000_t202" style="width:94.45pt;height:34.15pt;margin-top:208.85pt;margin-left:58.5pt;mso-height-relative:page;mso-width-relative:page;position:absolute;z-index:251704320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8543290</wp:posOffset>
                </wp:positionV>
                <wp:extent cx="1199515" cy="43370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404040" w:themeColor="text1" w:themeTint="BF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color w:val="404040" w:themeColor="text1" w:themeTint="BF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5" type="#_x0000_t202" style="width:94.45pt;height:34.15pt;margin-top:672.7pt;margin-left:58.5pt;mso-height-relative:page;mso-width-relative:page;position:absolute;z-index:251712512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自我评价</w:t>
                      </w:r>
                    </w:p>
                    <w:p>
                      <w:pPr>
                        <w:rPr>
                          <w:rFonts w:hint="eastAsia"/>
                          <w:color w:val="404040" w:themeColor="text1" w:themeTint="BF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eastAsia"/>
                          <w:color w:val="404040" w:themeColor="text1" w:themeTint="BF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7135495</wp:posOffset>
                </wp:positionV>
                <wp:extent cx="1199515" cy="43370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技能专长</w:t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404040" w:themeColor="text1" w:themeTint="BF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color w:val="404040" w:themeColor="text1" w:themeTint="BF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6" type="#_x0000_t202" style="width:94.45pt;height:34.15pt;margin-top:561.85pt;margin-left:58.5pt;mso-height-relative:page;mso-width-relative:page;position:absolute;z-index:251727872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技能专长</w:t>
                      </w:r>
                    </w:p>
                    <w:p>
                      <w:pPr>
                        <w:rPr>
                          <w:rFonts w:hint="eastAsia"/>
                          <w:color w:val="404040" w:themeColor="text1" w:themeTint="BF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eastAsia"/>
                          <w:color w:val="404040" w:themeColor="text1" w:themeTint="BF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6002020</wp:posOffset>
                </wp:positionV>
                <wp:extent cx="6580505" cy="1351915"/>
                <wp:effectExtent l="0" t="0" r="23495" b="19685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0505" cy="1351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20XX.03-20XX.09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杭州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科技有限公司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营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销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、搜集与寻找客户资料，建立客户档案。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、协助销售主管制定销售策略、销售计划，以及量化销售目标。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、接待来访客户，以及综合协调日常销售事务。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3F3F3F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7" type="#_x0000_t202" style="width:518.15pt;height:106.45pt;margin-top:472.6pt;margin-left:38.25pt;mso-height-relative:page;mso-width-relative:page;position:absolute;z-index:251687936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20XX.03-20XX.09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杭州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科技有限公司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营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销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、搜集与寻找客户资料，建立客户档案。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、协助销售主管制定销售策略、销售计划，以及量化销售目标。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、接待来访客户，以及综合协调日常销售事务。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3F3F3F" w:themeColor="text1" w:themeTint="BF"/>
                          <w:sz w:val="22"/>
                          <w:szCs w:val="22"/>
                          <w:lang w:val="en-US" w:eastAsia="zh-CN"/>
                          <w14:textFill>
                            <w14:noFill/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3149600</wp:posOffset>
                </wp:positionV>
                <wp:extent cx="6580505" cy="1221105"/>
                <wp:effectExtent l="0" t="0" r="23495" b="2349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777875" y="3285490"/>
                          <a:ext cx="6580505" cy="1221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20XX.09-20XX.06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上海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大学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市场营销（本科）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：管理学、微观经济学、宏观经济学、管理信息系统、统计学、运筹学、会计学、财务管理、市场营销、经济法、消费者行为学、消费心理学、国际市场营销、市场调查、基础会计、金融概论、企业销售策划、人力资源管理学等等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8" type="#_x0000_t202" style="width:518.15pt;height:96.15pt;margin-top:248pt;margin-left:37.25pt;mso-height-relative:page;mso-width-relative:page;position:absolute;z-index:251671552" coordsize="21600,21600" filled="t" fillcolor="white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20XX.09-20XX.06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上海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大学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市场营销（本科）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：管理学、微观经济学、宏观经济学、管理信息系统、统计学、运筹学、会计学、财务管理、市场营销、经济法、消费者行为学、消费心理学、国际市场营销、市场调查、基础会计、金融概论、企业销售策划、人力资源管理学等等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4782185</wp:posOffset>
                </wp:positionV>
                <wp:extent cx="6580505" cy="1198245"/>
                <wp:effectExtent l="0" t="0" r="23495" b="2095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0505" cy="1198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20XX.05-20XX.09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浙江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科技有限公司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营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销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1、负责客户维护和销售管理等工作。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2、负责产品宣传、推广和销售，完成销售的任务指标。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3、制定自己的销售计划，并按计划拜访客户和开发新客户。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9" type="#_x0000_t202" style="width:518.15pt;height:94.35pt;margin-top:376.55pt;margin-left:37.25pt;mso-height-relative:page;mso-width-relative:page;position:absolute;z-index:251675648" coordsize="21600,21600" filled="t" fillcolor="white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20XX.05-20XX.09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浙江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科技有限公司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营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销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1、负责客户维护和销售管理等工作。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2、负责产品宣传、推广和销售，完成销售的任务指标。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3、制定自己的销售计划，并按计划拜访客户和开发新客户。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7674610</wp:posOffset>
                </wp:positionV>
                <wp:extent cx="6580505" cy="920750"/>
                <wp:effectExtent l="0" t="0" r="23495" b="1905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0505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语言技能证书：英语四级证书、普通话一级甲等证书；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专业技能证书：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hoto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shop 会声会影等证书；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办公技能证书：熟练使用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OFFICE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办公软件。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0" type="#_x0000_t202" style="width:518.15pt;height:72.5pt;margin-top:604.3pt;margin-left:37.25pt;mso-height-relative:page;mso-width-relative:page;position:absolute;z-index:251677696" coordsize="21600,21600" filled="t" fillcolor="white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语言技能证书：英语四级证书、普通话一级甲等证书；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专业技能证书：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hoto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shop 会声会影等证书；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办公技能证书：熟练使用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OFFICE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办公软件。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9084310</wp:posOffset>
                </wp:positionV>
                <wp:extent cx="6580505" cy="96520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0505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具有良好的团队合作意识及组织协调能力。乐观,自信,心理素质好,具备突出的学习和适应能力。 责任心强,做事主动细致,有良好的沟通技巧和工作作风。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思想端正、积极向上、适应力强，有管理、组织能力。工作中能吃苦肯钻研，能承受较强工作压力。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1" type="#_x0000_t202" style="width:518.15pt;height:76pt;margin-top:715.3pt;margin-left:37.25pt;mso-height-relative:page;mso-width-relative:page;position:absolute;z-index:251681792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具有良好的团队合作意识及组织协调能力。乐观,自信,心理素质好,具备突出的学习和适应能力。 责任心强,做事主动细致,有良好的沟通技巧和工作作风。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思想端正、积极向上、适应力强，有管理、组织能力。工作中能吃苦肯钻研，能承受较强工作压力。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2232660</wp:posOffset>
                </wp:positionH>
                <wp:positionV relativeFrom="paragraph">
                  <wp:posOffset>1628140</wp:posOffset>
                </wp:positionV>
                <wp:extent cx="3166745" cy="558165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66745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DCB292"/>
                                <w:sz w:val="36"/>
                                <w:szCs w:val="36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DCB292"/>
                                <w:sz w:val="36"/>
                                <w:szCs w:val="36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2" type="#_x0000_t202" style="width:249.35pt;height:43.95pt;margin-top:128.2pt;margin-left:175.8pt;mso-height-relative:page;mso-width-relative:page;position:absolute;z-index:251694080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DCB292"/>
                          <w:sz w:val="36"/>
                          <w:szCs w:val="36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DCB292"/>
                          <w:sz w:val="36"/>
                          <w:szCs w:val="36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2526665</wp:posOffset>
                </wp:positionH>
                <wp:positionV relativeFrom="paragraph">
                  <wp:posOffset>379095</wp:posOffset>
                </wp:positionV>
                <wp:extent cx="2554605" cy="102044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5460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DCB292"/>
                                <w:sz w:val="104"/>
                                <w:szCs w:val="104"/>
                                <w:lang w:val="en-US"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DCB292"/>
                                <w:sz w:val="104"/>
                                <w:szCs w:val="104"/>
                                <w:lang w:val="en-US" w:eastAsia="zh-Hans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3" type="#_x0000_t202" style="width:201.15pt;height:80.35pt;margin-top:29.85pt;margin-left:198.95pt;mso-height-relative:page;mso-width-relative:page;position:absolute;z-index:251692032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DCB292"/>
                          <w:sz w:val="104"/>
                          <w:szCs w:val="104"/>
                          <w:lang w:val="en-US"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DCB292"/>
                          <w:sz w:val="104"/>
                          <w:szCs w:val="104"/>
                          <w:lang w:val="en-US" w:eastAsia="zh-Hans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2248535</wp:posOffset>
                </wp:positionV>
                <wp:extent cx="6194425" cy="7637780"/>
                <wp:effectExtent l="0" t="0" r="3175" b="762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37845" y="1740535"/>
                          <a:ext cx="6194425" cy="7637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firstLine="44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你好！感谢你在百忙之中抽空审阅我的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简历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，希望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能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给我一个机会！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您的信任就是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我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的动力！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首先,真诚地感谢您从百忙之中抽出时间来看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的自荐材料。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firstLine="44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我，自信，乐观，敢于迎接一切挑战。拼搏是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的天性，努力是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的责任，我坚信，成功定会成为必然。经过大学四年锤炼，在面对未来事业的选择时，我对自己有了更清醒的认识,由于我在大学中锻练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不索何获”。给我一次机会，我会尽职尽责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firstLine="44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才智。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firstLine="44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诚祝事业蒸蒸日上！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right="0" w:firstLine="480" w:leftChars="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此致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敬礼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right="0" w:firstLine="0" w:leftChars="0" w:rightChars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ascii="-webkit-standard" w:eastAsia="宋体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-webkit-standard" w:eastAsia="宋体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郭芙蓉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right="0" w:firstLine="0" w:leftChars="0" w:rightChars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default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eastAsia="zh-Hans" w:bidi="ar"/>
                              </w:rPr>
                              <w:t>20XX.01.01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4" type="#_x0000_t202" style="width:487.75pt;height:601.4pt;margin-top:177.05pt;margin-left:49.25pt;mso-height-relative:page;mso-width-relative:page;position:absolute;z-index:251689984" coordsize="21600,21600" filled="t" fillcolor="white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firstLine="440" w:rightChars="0" w:firstLineChars="20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你好！感谢你在百忙之中抽空审阅我的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简历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，希望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能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给我一个机会！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您的信任就是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我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的动力！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首先,真诚地感谢您从百忙之中抽出时间来看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的自荐材料。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firstLine="440" w:rightChars="0" w:firstLineChars="20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我，自信，乐观，敢于迎接一切挑战。拼搏是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的天性，努力是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的责任，我坚信，成功定会成为必然。经过大学四年锤炼，在面对未来事业的选择时，我对自己有了更清醒的认识,由于我在大学中锻练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不索何获”。给我一次机会，我会尽职尽责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firstLine="440" w:rightChars="0" w:firstLineChars="20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才智。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firstLine="440" w:rightChars="0" w:firstLineChars="20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诚祝事业蒸蒸日上！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right="0" w:firstLine="480" w:leftChars="0" w:rightChars="0" w:firstLineChars="200"/>
                        <w:jc w:val="both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此致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敬礼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right="0" w:firstLine="0" w:leftChars="0" w:rightChars="0" w:firstLineChars="0"/>
                        <w:jc w:val="right"/>
                        <w:textAlignment w:val="auto"/>
                        <w:outlineLvl w:val="9"/>
                        <w:rPr>
                          <w:rFonts w:ascii="-webkit-standard" w:eastAsia="宋体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ascii="-webkit-standard" w:eastAsia="宋体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郭芙蓉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right="0" w:firstLine="0" w:leftChars="0" w:rightChars="0" w:firstLineChars="0"/>
                        <w:jc w:val="right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default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eastAsia="zh-Hans" w:bidi="ar"/>
                        </w:rPr>
                        <w:t>20XX.01.01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-5080</wp:posOffset>
                </wp:positionV>
                <wp:extent cx="7557770" cy="10830560"/>
                <wp:effectExtent l="0" t="0" r="11430" b="1524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57770" cy="10830560"/>
                        </a:xfrm>
                        <a:prstGeom prst="rect">
                          <a:avLst/>
                        </a:prstGeom>
                        <a:solidFill>
                          <a:srgbClr val="E2E4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5" style="width:595.1pt;height:852.8pt;margin-top:-0.4pt;margin-left:0.3pt;mso-height-relative:page;mso-width-relative:page;position:absolute;v-text-anchor:middle;z-index:251659264" coordsize="21600,21600" filled="t" fillcolor="#e2e4e6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273050</wp:posOffset>
                </wp:positionV>
                <wp:extent cx="7136765" cy="10146030"/>
                <wp:effectExtent l="0" t="0" r="635" b="1397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36765" cy="10146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6" style="width:561.95pt;height:798.9pt;margin-top:21.5pt;margin-left:16.65pt;mso-height-relative:page;mso-width-relative:page;position:absolute;v-text-anchor:middle;z-index:251685888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0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-webkit-standard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F95AACA"/>
    <w:multiLevelType w:val="singleLevel"/>
    <w:tmpl w:val="5F95AACA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DDEE27BB"/>
    <w:rsid w:val="873F2345"/>
    <w:rsid w:val="ABCB8B69"/>
    <w:rsid w:val="AF1F001D"/>
    <w:rsid w:val="AFFDFC7A"/>
    <w:rsid w:val="B5F1FB13"/>
    <w:rsid w:val="BA86B4FA"/>
    <w:rsid w:val="BFFE1CB5"/>
    <w:rsid w:val="C5B70973"/>
    <w:rsid w:val="CE5F790F"/>
    <w:rsid w:val="CFB7C98B"/>
    <w:rsid w:val="CFBD3C35"/>
    <w:rsid w:val="DDEE27BB"/>
    <w:rsid w:val="DFFB70E9"/>
    <w:rsid w:val="DFFF2C00"/>
    <w:rsid w:val="E1FFE9E9"/>
    <w:rsid w:val="E7DDA6C7"/>
    <w:rsid w:val="EE1BF1F4"/>
    <w:rsid w:val="EED94593"/>
    <w:rsid w:val="F5999447"/>
    <w:rsid w:val="F95617C1"/>
    <w:rsid w:val="FABFDE35"/>
    <w:rsid w:val="FBFD88AB"/>
    <w:rsid w:val="FD5BCB4E"/>
    <w:rsid w:val="FDBBFD2C"/>
    <w:rsid w:val="FEFD8C73"/>
    <w:rsid w:val="FFE9DBAE"/>
    <w:rsid w:val="FFFD06F5"/>
    <w:rsid w:val="FFFDEF83"/>
    <w:rsid w:val="FFFF4BBE"/>
    <w:rsid w:val="07E74575"/>
    <w:rsid w:val="1DF69E2B"/>
    <w:rsid w:val="273E667B"/>
    <w:rsid w:val="29FF47C6"/>
    <w:rsid w:val="2BB3CE2D"/>
    <w:rsid w:val="37FF5E45"/>
    <w:rsid w:val="3DBC7A3D"/>
    <w:rsid w:val="3EB73737"/>
    <w:rsid w:val="3F3507AD"/>
    <w:rsid w:val="44F71701"/>
    <w:rsid w:val="45B62D45"/>
    <w:rsid w:val="4FCADAB3"/>
    <w:rsid w:val="5FFF23FB"/>
    <w:rsid w:val="61EF0C67"/>
    <w:rsid w:val="63FF3A5E"/>
    <w:rsid w:val="6ABFDA39"/>
    <w:rsid w:val="6BE8FB12"/>
    <w:rsid w:val="6DFE033B"/>
    <w:rsid w:val="6F7FA459"/>
    <w:rsid w:val="729BC3D2"/>
    <w:rsid w:val="731B14E6"/>
    <w:rsid w:val="73B5AA4F"/>
    <w:rsid w:val="74C77333"/>
    <w:rsid w:val="7676D282"/>
    <w:rsid w:val="772F857E"/>
    <w:rsid w:val="77760347"/>
    <w:rsid w:val="788B64A5"/>
    <w:rsid w:val="7B372E38"/>
    <w:rsid w:val="7D7A1F62"/>
    <w:rsid w:val="7DCE8A2B"/>
    <w:rsid w:val="7DEFEBA6"/>
    <w:rsid w:val="7ECB4C67"/>
    <w:rsid w:val="7EE86F46"/>
    <w:rsid w:val="7FC95BA0"/>
    <w:rsid w:val="7FEE8DB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5C01890606FA4A20B11FB845E492A84A_13</vt:lpwstr>
  </property>
  <property fmtid="{D5CDD505-2E9C-101B-9397-08002B2CF9AE}" pid="3" name="KSOProductBuildVer">
    <vt:lpwstr>2052-12.1.0.15374</vt:lpwstr>
  </property>
</Properties>
</file>